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143" w:rsidRPr="00CD223F" w:rsidRDefault="00425143" w:rsidP="00425143">
      <w:pPr>
        <w:spacing w:after="0" w:line="264" w:lineRule="auto"/>
        <w:ind w:left="4395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22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6</w:t>
      </w:r>
    </w:p>
    <w:p w:rsidR="00425143" w:rsidRPr="00CD223F" w:rsidRDefault="00425143" w:rsidP="00425143">
      <w:pPr>
        <w:widowControl w:val="0"/>
        <w:autoSpaceDE w:val="0"/>
        <w:autoSpaceDN w:val="0"/>
        <w:adjustRightInd w:val="0"/>
        <w:spacing w:after="0" w:line="264" w:lineRule="auto"/>
        <w:ind w:left="4395"/>
        <w:jc w:val="both"/>
        <w:outlineLvl w:val="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22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 формирования и применения кодов бюджетной классификации Российской Федерации в части, относящейся к бюджету муниципального образования «</w:t>
      </w:r>
      <w:proofErr w:type="spellStart"/>
      <w:r w:rsidRPr="00CD22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Кингисеппское</w:t>
      </w:r>
      <w:proofErr w:type="spellEnd"/>
      <w:r w:rsidRPr="00CD22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городское поселение» </w:t>
      </w:r>
      <w:proofErr w:type="spellStart"/>
      <w:r w:rsidRPr="00CD22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Кингисеппского</w:t>
      </w:r>
      <w:proofErr w:type="spellEnd"/>
      <w:r w:rsidRPr="00CD22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муниципального района Ленинградской области, утвержденному приказом комитета финансов от 01.11.2023 года № 130</w:t>
      </w:r>
    </w:p>
    <w:p w:rsidR="00425143" w:rsidRPr="00CD223F" w:rsidRDefault="00425143" w:rsidP="00425143">
      <w:pPr>
        <w:widowControl w:val="0"/>
        <w:autoSpaceDE w:val="0"/>
        <w:autoSpaceDN w:val="0"/>
        <w:adjustRightInd w:val="0"/>
        <w:spacing w:after="0" w:line="264" w:lineRule="auto"/>
        <w:jc w:val="right"/>
        <w:outlineLvl w:val="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25143" w:rsidRPr="00CD223F" w:rsidRDefault="00425143" w:rsidP="00425143">
      <w:pPr>
        <w:spacing w:after="0" w:line="264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5143" w:rsidRPr="00CD223F" w:rsidRDefault="00425143" w:rsidP="00425143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D22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</w:t>
      </w:r>
    </w:p>
    <w:p w:rsidR="00425143" w:rsidRPr="00CD223F" w:rsidRDefault="00425143" w:rsidP="00425143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D22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аналитических кодов для учета операций бюджетных и автономных учреждений с целевыми субсидиями </w:t>
      </w:r>
    </w:p>
    <w:p w:rsidR="00425143" w:rsidRPr="00CD223F" w:rsidRDefault="00425143" w:rsidP="00425143">
      <w:pPr>
        <w:widowControl w:val="0"/>
        <w:autoSpaceDE w:val="0"/>
        <w:autoSpaceDN w:val="0"/>
        <w:adjustRightInd w:val="0"/>
        <w:spacing w:after="0" w:line="264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5143" w:rsidRPr="00CD223F" w:rsidRDefault="00425143" w:rsidP="00425143">
      <w:pPr>
        <w:widowControl w:val="0"/>
        <w:autoSpaceDE w:val="0"/>
        <w:autoSpaceDN w:val="0"/>
        <w:adjustRightInd w:val="0"/>
        <w:spacing w:after="0" w:line="264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7654"/>
      </w:tblGrid>
      <w:tr w:rsidR="00425143" w:rsidRPr="00CD223F" w:rsidTr="00B152C6">
        <w:trPr>
          <w:trHeight w:val="390"/>
        </w:trPr>
        <w:tc>
          <w:tcPr>
            <w:tcW w:w="20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43" w:rsidRPr="00CD223F" w:rsidRDefault="00425143" w:rsidP="00B152C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Код </w:t>
            </w:r>
          </w:p>
        </w:tc>
        <w:tc>
          <w:tcPr>
            <w:tcW w:w="765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43" w:rsidRPr="00CD223F" w:rsidRDefault="00425143" w:rsidP="00B152C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кода</w:t>
            </w:r>
          </w:p>
        </w:tc>
      </w:tr>
      <w:tr w:rsidR="00425143" w:rsidRPr="00CD223F" w:rsidTr="00B152C6">
        <w:trPr>
          <w:trHeight w:val="58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43" w:rsidRPr="00CD223F" w:rsidRDefault="00425143" w:rsidP="00B15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43" w:rsidRPr="00CD223F" w:rsidRDefault="00425143" w:rsidP="00B15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Субсидия на иные цели (Укрепление материально-технической базы </w:t>
            </w:r>
            <w:r w:rsidRPr="00CD223F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МБУ «КФСК»)</w:t>
            </w:r>
          </w:p>
        </w:tc>
      </w:tr>
      <w:tr w:rsidR="00425143" w:rsidRPr="00CD223F" w:rsidTr="00B152C6">
        <w:trPr>
          <w:trHeight w:val="58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43" w:rsidRPr="00CD223F" w:rsidRDefault="00425143" w:rsidP="00B152C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S</w:t>
            </w:r>
            <w:r w:rsidRPr="00CD22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43" w:rsidRPr="00CD223F" w:rsidRDefault="00425143" w:rsidP="00B152C6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Субсидия на иные цели (Дополнительные расходы местных бюджетов на сохранение целевых </w:t>
            </w:r>
            <w:proofErr w:type="gramStart"/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показателей повышения оплаты труда работников муниципальных учреждений культуры</w:t>
            </w:r>
            <w:proofErr w:type="gramEnd"/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425143" w:rsidRPr="00CD223F" w:rsidTr="00B152C6">
        <w:trPr>
          <w:trHeight w:val="58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43" w:rsidRPr="00CD223F" w:rsidRDefault="00425143" w:rsidP="00B152C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43" w:rsidRPr="00CD223F" w:rsidRDefault="00425143" w:rsidP="00B152C6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Субсидия на иные цели (Организация и проведение мероприятий в сфере культуры) </w:t>
            </w:r>
          </w:p>
        </w:tc>
      </w:tr>
      <w:tr w:rsidR="00425143" w:rsidRPr="00CD223F" w:rsidTr="00B152C6">
        <w:trPr>
          <w:trHeight w:val="63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43" w:rsidRPr="00CD223F" w:rsidRDefault="00425143" w:rsidP="00B152C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43" w:rsidRPr="00CD223F" w:rsidRDefault="00425143" w:rsidP="00B152C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Субсидия на иные цели (Участие в мероприятии Русские Ганзейские дни) </w:t>
            </w:r>
          </w:p>
        </w:tc>
      </w:tr>
      <w:tr w:rsidR="00425143" w:rsidRPr="00CD223F" w:rsidTr="00B152C6">
        <w:trPr>
          <w:trHeight w:val="63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43" w:rsidRPr="00CD223F" w:rsidRDefault="00425143" w:rsidP="00B152C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43" w:rsidRPr="00CD223F" w:rsidRDefault="00425143" w:rsidP="00B152C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Субсидия на иные цели (Мероприятия по соблюдению </w:t>
            </w:r>
            <w:proofErr w:type="gramStart"/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требований обеспечения безопасности объектов спорта</w:t>
            </w:r>
            <w:proofErr w:type="gramEnd"/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 проведении физкультурно-массовых мероприятий)</w:t>
            </w:r>
          </w:p>
        </w:tc>
      </w:tr>
      <w:tr w:rsidR="00425143" w:rsidRPr="00CD223F" w:rsidTr="00B152C6">
        <w:trPr>
          <w:trHeight w:val="63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43" w:rsidRPr="00CD223F" w:rsidRDefault="00425143" w:rsidP="00B152C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43" w:rsidRPr="00CD223F" w:rsidRDefault="00425143" w:rsidP="00B152C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Субсидия на иные цели (Организация и проведение физкультурных и спортивных мероприятий) </w:t>
            </w:r>
          </w:p>
        </w:tc>
      </w:tr>
      <w:tr w:rsidR="00425143" w:rsidRPr="00CD223F" w:rsidTr="00B152C6">
        <w:trPr>
          <w:trHeight w:val="63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43" w:rsidRPr="00CD223F" w:rsidRDefault="00425143" w:rsidP="00B152C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43" w:rsidRPr="00ED4247" w:rsidRDefault="00425143" w:rsidP="00B152C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Arial"/>
                <w:strike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Субсидия на иные цели (Укрепление материально-технической базы МБУК «ККДК»)</w:t>
            </w:r>
          </w:p>
        </w:tc>
      </w:tr>
      <w:tr w:rsidR="00425143" w:rsidRPr="00C27C55" w:rsidTr="00B152C6">
        <w:trPr>
          <w:trHeight w:val="63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43" w:rsidRPr="00CD223F" w:rsidRDefault="00425143" w:rsidP="00B152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bookmarkStart w:id="0" w:name="_GoBack"/>
            <w:r w:rsidRPr="00CD223F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43" w:rsidRPr="00CD223F" w:rsidRDefault="00425143" w:rsidP="00B152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 xml:space="preserve">Субсидия на иные цели </w:t>
            </w:r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spellStart"/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Сертифицирование</w:t>
            </w:r>
            <w:proofErr w:type="spellEnd"/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спортивных объектов МБУ «КФСК»)</w:t>
            </w:r>
          </w:p>
        </w:tc>
      </w:tr>
      <w:bookmarkEnd w:id="0"/>
      <w:tr w:rsidR="008A0D44" w:rsidRPr="00C27C55" w:rsidTr="008A0D44">
        <w:trPr>
          <w:trHeight w:val="601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D44" w:rsidRPr="008A0D44" w:rsidRDefault="008A0D44" w:rsidP="008A0D44">
            <w:pPr>
              <w:spacing w:after="0"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A0D44">
              <w:rPr>
                <w:rFonts w:ascii="Times New Roman" w:hAnsi="Times New Roman"/>
                <w:color w:val="FF0000"/>
                <w:sz w:val="28"/>
                <w:szCs w:val="28"/>
              </w:rPr>
              <w:t>009</w:t>
            </w:r>
          </w:p>
          <w:p w:rsidR="008A0D44" w:rsidRPr="008A0D44" w:rsidRDefault="008A0D44" w:rsidP="008A0D44">
            <w:pPr>
              <w:spacing w:after="0" w:line="312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D44" w:rsidRPr="008A0D44" w:rsidRDefault="008A0D44" w:rsidP="008A0D44">
            <w:pPr>
              <w:spacing w:after="0" w:line="312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A0D44">
              <w:rPr>
                <w:rFonts w:ascii="Times New Roman" w:hAnsi="Times New Roman"/>
                <w:color w:val="FF0000"/>
                <w:sz w:val="28"/>
                <w:szCs w:val="28"/>
              </w:rPr>
              <w:t>Субсидия на иные цели (Поддержка отрасли культуры)</w:t>
            </w:r>
          </w:p>
        </w:tc>
      </w:tr>
      <w:tr w:rsidR="009D51EF" w:rsidRPr="009D51EF" w:rsidTr="008A0D44">
        <w:trPr>
          <w:trHeight w:val="601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EF" w:rsidRPr="009D51EF" w:rsidRDefault="009D51EF" w:rsidP="008F5D5D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en-US"/>
              </w:rPr>
            </w:pPr>
            <w:r w:rsidRPr="009D51EF"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en-US"/>
              </w:rPr>
              <w:t>S10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EF" w:rsidRPr="009D51EF" w:rsidRDefault="009D51EF" w:rsidP="008F5D5D">
            <w:pPr>
              <w:spacing w:line="312" w:lineRule="auto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9D51EF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Субсидия на иные цели (Поддержка коллективов самодеятельного народного творчества, имеющих звание "Заслуженный коллектив народного творчества")</w:t>
            </w:r>
          </w:p>
        </w:tc>
      </w:tr>
      <w:tr w:rsidR="001E0661" w:rsidRPr="009D51EF" w:rsidTr="008A0D44">
        <w:trPr>
          <w:trHeight w:val="601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661" w:rsidRPr="001E0661" w:rsidRDefault="001E0661" w:rsidP="000073E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1E0661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>011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661" w:rsidRPr="001E0661" w:rsidRDefault="001E0661" w:rsidP="001E0661">
            <w:pPr>
              <w:spacing w:after="0" w:line="312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1E0661">
              <w:rPr>
                <w:rFonts w:ascii="Times New Roman" w:hAnsi="Times New Roman"/>
                <w:color w:val="FF0000"/>
                <w:sz w:val="28"/>
                <w:szCs w:val="28"/>
              </w:rPr>
              <w:t>Субсидия на иные цели (Комплексная расчистка (спил) деревьев и кустарников)</w:t>
            </w:r>
          </w:p>
        </w:tc>
      </w:tr>
      <w:tr w:rsidR="001E0661" w:rsidRPr="009D51EF" w:rsidTr="008A0D44">
        <w:trPr>
          <w:trHeight w:val="601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661" w:rsidRPr="001E0661" w:rsidRDefault="001E0661" w:rsidP="000073E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1E0661">
              <w:rPr>
                <w:rFonts w:ascii="Times New Roman" w:hAnsi="Times New Roman"/>
                <w:color w:val="FF0000"/>
                <w:sz w:val="28"/>
                <w:szCs w:val="28"/>
              </w:rPr>
              <w:t>012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661" w:rsidRPr="001E0661" w:rsidRDefault="001E0661" w:rsidP="001E0661">
            <w:pPr>
              <w:spacing w:after="0" w:line="312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1E0661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Субсидия на иные цели (Монтаж шлагбаума на съезде к реке, расположенного по адресу: </w:t>
            </w:r>
            <w:proofErr w:type="spellStart"/>
            <w:r w:rsidRPr="001E0661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1E0661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1E0661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1E0661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1E0661">
              <w:rPr>
                <w:rFonts w:ascii="Times New Roman" w:hAnsi="Times New Roman"/>
                <w:color w:val="FF0000"/>
                <w:sz w:val="28"/>
                <w:szCs w:val="28"/>
              </w:rPr>
              <w:t>ул.Комсомоловка</w:t>
            </w:r>
            <w:proofErr w:type="spellEnd"/>
            <w:r w:rsidRPr="001E0661">
              <w:rPr>
                <w:rFonts w:ascii="Times New Roman" w:hAnsi="Times New Roman"/>
                <w:color w:val="FF0000"/>
                <w:sz w:val="28"/>
                <w:szCs w:val="28"/>
              </w:rPr>
              <w:t>, д.10)</w:t>
            </w:r>
          </w:p>
        </w:tc>
      </w:tr>
    </w:tbl>
    <w:p w:rsidR="006D3186" w:rsidRDefault="006D3186" w:rsidP="008A0D44">
      <w:pPr>
        <w:spacing w:after="0"/>
      </w:pPr>
    </w:p>
    <w:sectPr w:rsidR="006D31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3DA"/>
    <w:rsid w:val="001E0661"/>
    <w:rsid w:val="00425143"/>
    <w:rsid w:val="004A63DA"/>
    <w:rsid w:val="006D3186"/>
    <w:rsid w:val="008A0D44"/>
    <w:rsid w:val="009D5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1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1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251</Words>
  <Characters>1435</Characters>
  <Application>Microsoft Office Word</Application>
  <DocSecurity>0</DocSecurity>
  <Lines>11</Lines>
  <Paragraphs>3</Paragraphs>
  <ScaleCrop>false</ScaleCrop>
  <Company/>
  <LinksUpToDate>false</LinksUpToDate>
  <CharactersWithSpaces>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SES</dc:creator>
  <cp:keywords/>
  <dc:description/>
  <cp:lastModifiedBy>SES</cp:lastModifiedBy>
  <cp:revision>5</cp:revision>
  <dcterms:created xsi:type="dcterms:W3CDTF">2024-01-17T14:19:00Z</dcterms:created>
  <dcterms:modified xsi:type="dcterms:W3CDTF">2024-07-05T07:54:00Z</dcterms:modified>
</cp:coreProperties>
</file>